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A6" w:rsidRDefault="002E52A6" w:rsidP="002E52A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2E52A6" w:rsidRDefault="002E52A6" w:rsidP="002E52A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A7F0E" w:rsidRDefault="0079236F" w:rsidP="007A7F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</w:t>
      </w:r>
      <w:r w:rsidR="00BA59CA">
        <w:rPr>
          <w:rFonts w:ascii="Times New Roman" w:hAnsi="Times New Roman"/>
          <w:sz w:val="28"/>
          <w:szCs w:val="28"/>
        </w:rPr>
        <w:t xml:space="preserve">по </w:t>
      </w:r>
      <w:r w:rsidR="007A7F0E" w:rsidRPr="00537481">
        <w:rPr>
          <w:rFonts w:ascii="Times New Roman" w:hAnsi="Times New Roman"/>
          <w:sz w:val="28"/>
          <w:szCs w:val="28"/>
        </w:rPr>
        <w:t xml:space="preserve">молодежной политике Иркутской области проводит </w:t>
      </w:r>
      <w:r w:rsidR="000708E8">
        <w:rPr>
          <w:rFonts w:ascii="Times New Roman" w:hAnsi="Times New Roman"/>
          <w:sz w:val="28"/>
          <w:szCs w:val="28"/>
        </w:rPr>
        <w:t xml:space="preserve">конкурс </w:t>
      </w:r>
      <w:r w:rsidR="00945CAF" w:rsidRPr="00945CAF">
        <w:rPr>
          <w:rFonts w:ascii="Times New Roman" w:hAnsi="Times New Roman"/>
          <w:sz w:val="28"/>
          <w:szCs w:val="28"/>
        </w:rPr>
        <w:t>среди некоммерческих организаций, оказывающих социальные услуги детям  и молодежи по реабилитации лиц, больных наркоманией</w:t>
      </w:r>
      <w:r w:rsidR="00731206">
        <w:rPr>
          <w:rFonts w:ascii="Times New Roman" w:hAnsi="Times New Roman"/>
          <w:sz w:val="28"/>
          <w:szCs w:val="28"/>
        </w:rPr>
        <w:t>,</w:t>
      </w:r>
      <w:r w:rsidR="000708E8" w:rsidRPr="000708E8">
        <w:rPr>
          <w:rFonts w:ascii="Times New Roman" w:hAnsi="Times New Roman"/>
          <w:sz w:val="28"/>
          <w:szCs w:val="28"/>
        </w:rPr>
        <w:t xml:space="preserve"> </w:t>
      </w:r>
      <w:r w:rsidR="007B78F7">
        <w:rPr>
          <w:rFonts w:ascii="Times New Roman" w:hAnsi="Times New Roman"/>
          <w:sz w:val="28"/>
          <w:szCs w:val="28"/>
        </w:rPr>
        <w:t xml:space="preserve">         </w:t>
      </w:r>
      <w:r w:rsidR="007A7F0E" w:rsidRPr="000708E8">
        <w:rPr>
          <w:rFonts w:ascii="Times New Roman" w:hAnsi="Times New Roman"/>
          <w:sz w:val="28"/>
          <w:szCs w:val="28"/>
        </w:rPr>
        <w:t>с</w:t>
      </w:r>
      <w:r w:rsidR="00BF6E3A">
        <w:rPr>
          <w:rFonts w:ascii="Times New Roman" w:hAnsi="Times New Roman"/>
          <w:sz w:val="28"/>
          <w:szCs w:val="28"/>
        </w:rPr>
        <w:t xml:space="preserve"> 15</w:t>
      </w:r>
      <w:r w:rsidR="00CF4D4E">
        <w:rPr>
          <w:rFonts w:ascii="Times New Roman" w:hAnsi="Times New Roman"/>
          <w:sz w:val="28"/>
          <w:szCs w:val="28"/>
        </w:rPr>
        <w:t xml:space="preserve"> февраля</w:t>
      </w:r>
      <w:r w:rsidR="00BC70E8">
        <w:rPr>
          <w:rFonts w:ascii="Times New Roman" w:hAnsi="Times New Roman"/>
          <w:sz w:val="28"/>
          <w:szCs w:val="28"/>
        </w:rPr>
        <w:t xml:space="preserve"> </w:t>
      </w:r>
      <w:r w:rsidR="00534592">
        <w:rPr>
          <w:rFonts w:ascii="Times New Roman" w:hAnsi="Times New Roman"/>
          <w:sz w:val="28"/>
          <w:szCs w:val="28"/>
        </w:rPr>
        <w:t>201</w:t>
      </w:r>
      <w:r w:rsidR="00BF6E3A">
        <w:rPr>
          <w:rFonts w:ascii="Times New Roman" w:hAnsi="Times New Roman"/>
          <w:sz w:val="28"/>
          <w:szCs w:val="28"/>
        </w:rPr>
        <w:t>9 года по 15</w:t>
      </w:r>
      <w:r w:rsidR="00CF4D4E">
        <w:rPr>
          <w:rFonts w:ascii="Times New Roman" w:hAnsi="Times New Roman"/>
          <w:sz w:val="28"/>
          <w:szCs w:val="28"/>
        </w:rPr>
        <w:t xml:space="preserve"> марта</w:t>
      </w:r>
      <w:r w:rsidR="00BC70E8">
        <w:rPr>
          <w:rFonts w:ascii="Times New Roman" w:hAnsi="Times New Roman"/>
          <w:sz w:val="28"/>
          <w:szCs w:val="28"/>
        </w:rPr>
        <w:t xml:space="preserve"> </w:t>
      </w:r>
      <w:r w:rsidR="007A7F0E">
        <w:rPr>
          <w:rFonts w:ascii="Times New Roman" w:hAnsi="Times New Roman"/>
          <w:sz w:val="28"/>
          <w:szCs w:val="28"/>
        </w:rPr>
        <w:t>201</w:t>
      </w:r>
      <w:r w:rsidR="00BF6E3A">
        <w:rPr>
          <w:rFonts w:ascii="Times New Roman" w:hAnsi="Times New Roman"/>
          <w:sz w:val="28"/>
          <w:szCs w:val="28"/>
        </w:rPr>
        <w:t>9</w:t>
      </w:r>
      <w:r w:rsidR="007A7F0E">
        <w:rPr>
          <w:rFonts w:ascii="Times New Roman" w:hAnsi="Times New Roman"/>
          <w:sz w:val="28"/>
          <w:szCs w:val="28"/>
        </w:rPr>
        <w:t xml:space="preserve"> года.</w:t>
      </w:r>
    </w:p>
    <w:p w:rsidR="007A7F0E" w:rsidRPr="00537481" w:rsidRDefault="007A7F0E" w:rsidP="007A7F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45CAF" w:rsidRPr="00945CAF" w:rsidRDefault="000B4340" w:rsidP="00945C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B4340">
        <w:rPr>
          <w:rFonts w:ascii="Times New Roman" w:eastAsia="Times New Roman" w:hAnsi="Times New Roman"/>
          <w:sz w:val="28"/>
          <w:szCs w:val="28"/>
          <w:lang w:eastAsia="ru-RU"/>
        </w:rPr>
        <w:t>Цель проведения Конкурса</w:t>
      </w:r>
      <w:r w:rsid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434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финансовое содействие деятельности некоммерческих организаций, оказывающих социальные услуги детям и молодежи по реабилитации лиц, больных наркоманией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Организации)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, в виде предоставления субсидий на основании Положения о порядке определения объема и предоставления субсидий из областного бюджета в целях оказания социальных услуг детям и молодежи, утвержденного постановлением Правительства Иркутской области 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от 21 апреля 2009 года № 127-пп.</w:t>
      </w:r>
      <w:proofErr w:type="gramEnd"/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Задачами Конкурса являются:</w:t>
      </w:r>
    </w:p>
    <w:p w:rsidR="00945CAF" w:rsidRPr="00945CAF" w:rsidRDefault="007B78F7" w:rsidP="00945C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региональной системы комплексной реабилитации и </w:t>
      </w:r>
      <w:proofErr w:type="spellStart"/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ресоциализации</w:t>
      </w:r>
      <w:proofErr w:type="spellEnd"/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лиц, допускающих немедицинское потребление наркотических средств и психотропных веществ;</w:t>
      </w:r>
    </w:p>
    <w:p w:rsidR="00945CAF" w:rsidRPr="00945CAF" w:rsidRDefault="007B78F7" w:rsidP="00945C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и мотивирование </w:t>
      </w:r>
      <w:proofErr w:type="spellStart"/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наркопотребителей</w:t>
      </w:r>
      <w:proofErr w:type="spellEnd"/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прохождение курса социальной реабилитации;</w:t>
      </w:r>
    </w:p>
    <w:p w:rsidR="00945CAF" w:rsidRPr="00945CAF" w:rsidRDefault="007B78F7" w:rsidP="00945C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распространение успешного опыта работы в данной сфере;</w:t>
      </w:r>
    </w:p>
    <w:p w:rsidR="00945CAF" w:rsidRPr="00945CAF" w:rsidRDefault="007B78F7" w:rsidP="00945C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финансовая поддержка некоммерческих организаций за счет средств областного бюджета.</w:t>
      </w:r>
    </w:p>
    <w:p w:rsidR="00945CAF" w:rsidRDefault="00945CAF" w:rsidP="00945CAF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4340" w:rsidRDefault="000B4340" w:rsidP="00945CAF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340">
        <w:rPr>
          <w:rFonts w:ascii="Times New Roman" w:eastAsia="Times New Roman" w:hAnsi="Times New Roman"/>
          <w:sz w:val="28"/>
          <w:szCs w:val="28"/>
          <w:lang w:eastAsia="ru-RU"/>
        </w:rPr>
        <w:t>ПОРЯДОК И КРИТ</w:t>
      </w:r>
      <w:r w:rsidR="00D85244">
        <w:rPr>
          <w:rFonts w:ascii="Times New Roman" w:eastAsia="Times New Roman" w:hAnsi="Times New Roman"/>
          <w:sz w:val="28"/>
          <w:szCs w:val="28"/>
          <w:lang w:eastAsia="ru-RU"/>
        </w:rPr>
        <w:t xml:space="preserve">ЕРИИ ПРОВЕДЕНИЯ КОНКУРСА </w:t>
      </w:r>
    </w:p>
    <w:p w:rsidR="00945CAF" w:rsidRPr="000B4340" w:rsidRDefault="00945CAF" w:rsidP="00945CAF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Право предоставле</w:t>
      </w:r>
      <w:r w:rsidR="00B37ED8">
        <w:rPr>
          <w:rFonts w:ascii="Times New Roman" w:eastAsia="Times New Roman" w:hAnsi="Times New Roman"/>
          <w:sz w:val="28"/>
          <w:szCs w:val="28"/>
          <w:lang w:eastAsia="ru-RU"/>
        </w:rPr>
        <w:t>ния документов на Конкурс имеют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зарегистрированные 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установленном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порядке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территории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Иркутской</w:t>
      </w: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</w:t>
      </w:r>
      <w:r w:rsidR="00573007">
        <w:rPr>
          <w:rFonts w:ascii="Times New Roman" w:eastAsia="Times New Roman" w:hAnsi="Times New Roman"/>
          <w:sz w:val="28"/>
          <w:szCs w:val="28"/>
          <w:lang w:eastAsia="ru-RU"/>
        </w:rPr>
        <w:t>некоммерческие организации, оказывающие социальные услуги детям и молодежи по реабилитации лиц, больных наркоманией (далее – Организации)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осуществляющие свою деятельность в данной сфере не менее 3 лет со дня государственной регистрации. </w:t>
      </w: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 Конкурсе Организацией в министерство </w:t>
      </w:r>
      <w:r w:rsidR="004E6808">
        <w:rPr>
          <w:rFonts w:ascii="Times New Roman" w:eastAsia="Times New Roman" w:hAnsi="Times New Roman"/>
          <w:sz w:val="28"/>
          <w:szCs w:val="28"/>
          <w:lang w:eastAsia="ru-RU"/>
        </w:rPr>
        <w:t xml:space="preserve">по молодежной политике Иркутской области (далее – Министерство) </w:t>
      </w:r>
      <w:proofErr w:type="gramStart"/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предоставляются следующие документы</w:t>
      </w:r>
      <w:proofErr w:type="gramEnd"/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945CAF" w:rsidRPr="00945CAF" w:rsidRDefault="007B78F7" w:rsidP="00945CAF">
      <w:pPr>
        <w:widowControl w:val="0"/>
        <w:autoSpaceDE w:val="0"/>
        <w:autoSpaceDN w:val="0"/>
        <w:adjustRightInd w:val="0"/>
        <w:spacing w:after="0" w:line="240" w:lineRule="auto"/>
        <w:ind w:left="-17" w:firstLine="1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заявка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Конкурсе, подписанная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телем Организации, установленная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приложением 1 к Положению</w:t>
      </w:r>
      <w:r w:rsidR="007169CC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конкурсе среди некоммерческих организаций, оказывающих социальные услуги детям и молодежи по реабилитации лиц, б</w:t>
      </w:r>
      <w:r w:rsidR="00B37ED8">
        <w:rPr>
          <w:rFonts w:ascii="Times New Roman" w:eastAsia="Times New Roman" w:hAnsi="Times New Roman"/>
          <w:sz w:val="28"/>
          <w:szCs w:val="28"/>
          <w:lang w:eastAsia="ru-RU"/>
        </w:rPr>
        <w:t>ольных наркоманией, утвержденному</w:t>
      </w:r>
      <w:r w:rsidR="007169C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Министерства от 5 декабря 2016 года № 46-мпр (далее – Положение)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45CAF" w:rsidRPr="00945CAF" w:rsidRDefault="007B78F7" w:rsidP="00945CAF">
      <w:pPr>
        <w:widowControl w:val="0"/>
        <w:autoSpaceDE w:val="0"/>
        <w:autoSpaceDN w:val="0"/>
        <w:adjustRightInd w:val="0"/>
        <w:spacing w:after="0" w:line="240" w:lineRule="auto"/>
        <w:ind w:left="-17" w:firstLine="1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заверенная копия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устава Организации;</w:t>
      </w: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left="-17" w:firstLine="1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  <w:t>заверенная копия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свидетельства о постановке на учет в налоговом органе;</w:t>
      </w: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left="-17" w:firstLine="1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4)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выписка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из Единого государственного рее</w:t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стра юридических лиц, полученная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не ранее</w:t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три месяца до дня подачи заявки;</w:t>
      </w: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left="-1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5)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пояснительная записка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обоснованием участия Организации в Конкурсе (о деятельности Организации в сфере оказания социальных услуг детям и молодежи по реабилитации лиц, б</w:t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ольных наркоманией), подписанная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руководителем Организации;</w:t>
      </w:r>
    </w:p>
    <w:p w:rsidR="00945CAF" w:rsidRPr="00945CAF" w:rsidRDefault="00422DCA" w:rsidP="00945CAF">
      <w:pPr>
        <w:widowControl w:val="0"/>
        <w:autoSpaceDE w:val="0"/>
        <w:autoSpaceDN w:val="0"/>
        <w:adjustRightInd w:val="0"/>
        <w:spacing w:after="0" w:line="240" w:lineRule="auto"/>
        <w:ind w:left="-17" w:firstLine="7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карта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по форме согласно прилож</w:t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ению 2  к Положению, подписанная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руководителем Организации;</w:t>
      </w:r>
    </w:p>
    <w:p w:rsidR="00945CAF" w:rsidRPr="00945CAF" w:rsidRDefault="00422DCA" w:rsidP="00945C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копия, заверенная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в установленном порядке, подтверждающего  документа на используемое помещение, на праве оперативного управления, собственности или длительной аренды (не менее 2-х лет);</w:t>
      </w:r>
    </w:p>
    <w:p w:rsidR="00945CAF" w:rsidRPr="00945CAF" w:rsidRDefault="00422DCA" w:rsidP="00945CAF">
      <w:pPr>
        <w:widowControl w:val="0"/>
        <w:autoSpaceDE w:val="0"/>
        <w:autoSpaceDN w:val="0"/>
        <w:adjustRightInd w:val="0"/>
        <w:spacing w:after="0" w:line="240" w:lineRule="auto"/>
        <w:ind w:left="-17" w:firstLine="7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копия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реабилитации лиц, больных наркоманией (программа должна предусматривать восстановление профессиональных навыков, использование практики наставничества, социально-психологической и духовной поддержки проходящих реабилитацию лиц, обеспечение формирования навыков здорового образа жизни, установки на трезвость, полный сознательный отказ от наркотиков и другое);</w:t>
      </w:r>
    </w:p>
    <w:p w:rsidR="00945CAF" w:rsidRPr="00945CAF" w:rsidRDefault="00500ACC" w:rsidP="00945CAF">
      <w:pPr>
        <w:widowControl w:val="0"/>
        <w:autoSpaceDE w:val="0"/>
        <w:autoSpaceDN w:val="0"/>
        <w:adjustRightInd w:val="0"/>
        <w:spacing w:after="0" w:line="240" w:lineRule="auto"/>
        <w:ind w:left="-17" w:firstLine="7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образец индивидуальной  карты  на лицо, проходящее  реабилитацию в Организации;</w:t>
      </w:r>
    </w:p>
    <w:p w:rsidR="00945CAF" w:rsidRPr="00945CAF" w:rsidRDefault="00706D7D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финансо</w:t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во – экономическое обоснование;</w:t>
      </w:r>
    </w:p>
    <w:p w:rsidR="00945CAF" w:rsidRPr="00945CAF" w:rsidRDefault="00706D7D" w:rsidP="00945C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справка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налогового органа об отсутствии просроченной задолженности по уплате налогов и сборов в бюджеты всех уровней и госу</w:t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дарственные внебюджетные фонды;</w:t>
      </w:r>
    </w:p>
    <w:p w:rsidR="00945CAF" w:rsidRPr="00945CAF" w:rsidRDefault="00706D7D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копии документов</w:t>
      </w:r>
      <w:r w:rsidR="0052295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подтверждающие </w:t>
      </w:r>
      <w:r w:rsidR="00945CAF" w:rsidRPr="00945CAF">
        <w:rPr>
          <w:rFonts w:ascii="Times New Roman" w:eastAsia="Times New Roman" w:hAnsi="Times New Roman" w:cs="Arial"/>
          <w:sz w:val="28"/>
          <w:szCs w:val="28"/>
          <w:lang w:eastAsia="ru-RU"/>
        </w:rPr>
        <w:t>кадровое обеспечение Организации</w:t>
      </w:r>
      <w:r w:rsidR="0052295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(копия штатного расписания на текущий год, копии документов об образовании сотрудников)</w:t>
      </w:r>
      <w:r w:rsidR="00945CAF" w:rsidRPr="00945CAF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945CAF" w:rsidRPr="00945CAF" w:rsidRDefault="00706D7D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13</w:t>
      </w:r>
      <w:r w:rsidR="007B78F7">
        <w:rPr>
          <w:rFonts w:ascii="Times New Roman" w:eastAsia="Times New Roman" w:hAnsi="Times New Roman" w:cs="Arial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материалы (отчеты), отражающие результаты и эффективность  работы Организации за предыдущий </w:t>
      </w:r>
      <w:proofErr w:type="gramStart"/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proofErr w:type="gramEnd"/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текущий период;</w:t>
      </w:r>
    </w:p>
    <w:p w:rsidR="00945CAF" w:rsidRDefault="00706D7D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иные документы, свидетельствующие  о деятельности некоммерческой организации (печатные материалы в СМИ, рекомендательные письма, отзывы, благодарственные письма).</w:t>
      </w:r>
    </w:p>
    <w:p w:rsidR="00623B03" w:rsidRPr="00623B03" w:rsidRDefault="00623B03" w:rsidP="00623B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3B0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вправе представить документы, указанные в подпунктах 3, 4, 11 пункта 6 </w:t>
      </w:r>
      <w:bookmarkStart w:id="0" w:name="_GoBack"/>
      <w:bookmarkEnd w:id="0"/>
      <w:r w:rsidRPr="00623B03">
        <w:rPr>
          <w:rFonts w:ascii="Times New Roman" w:eastAsia="Times New Roman" w:hAnsi="Times New Roman"/>
          <w:sz w:val="28"/>
          <w:szCs w:val="28"/>
          <w:lang w:eastAsia="ru-RU"/>
        </w:rPr>
        <w:t>Положения. В случае непредставления Организациями документов, ук</w:t>
      </w:r>
      <w:r w:rsidR="004E6808">
        <w:rPr>
          <w:rFonts w:ascii="Times New Roman" w:eastAsia="Times New Roman" w:hAnsi="Times New Roman"/>
          <w:sz w:val="28"/>
          <w:szCs w:val="28"/>
          <w:lang w:eastAsia="ru-RU"/>
        </w:rPr>
        <w:t>азанных в подпунктах 3, 4, 11, М</w:t>
      </w:r>
      <w:r w:rsidRPr="00623B03">
        <w:rPr>
          <w:rFonts w:ascii="Times New Roman" w:eastAsia="Times New Roman" w:hAnsi="Times New Roman"/>
          <w:sz w:val="28"/>
          <w:szCs w:val="28"/>
          <w:lang w:eastAsia="ru-RU"/>
        </w:rPr>
        <w:t>инистерство запрашивает их и (или) соответствующую информацию в порядке межведомственного информационного взаимодействия с федеральными органами исполнительной власти.</w:t>
      </w:r>
    </w:p>
    <w:p w:rsidR="00623B03" w:rsidRPr="00623B03" w:rsidRDefault="00623B03" w:rsidP="00623B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3B03">
        <w:rPr>
          <w:rFonts w:ascii="Times New Roman" w:eastAsia="Times New Roman" w:hAnsi="Times New Roman"/>
          <w:sz w:val="28"/>
          <w:szCs w:val="28"/>
          <w:lang w:eastAsia="ru-RU"/>
        </w:rPr>
        <w:t>От Организаций запрещается требовать справку из Управления Министерства юстиции Российской Федерации по Иркутской области о деятельности некоммерческой организации.</w:t>
      </w:r>
    </w:p>
    <w:p w:rsidR="00623B03" w:rsidRPr="00623B03" w:rsidRDefault="00623B03" w:rsidP="00623B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3B03">
        <w:rPr>
          <w:rFonts w:ascii="Times New Roman" w:eastAsia="Times New Roman" w:hAnsi="Times New Roman"/>
          <w:sz w:val="28"/>
          <w:szCs w:val="28"/>
          <w:lang w:eastAsia="ru-RU"/>
        </w:rPr>
        <w:t>Документы, предусмотренные пунктом 6, могут быть представлены Организациями лично или направлены по почте.</w:t>
      </w: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left="-17" w:firstLine="1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Документы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предостав</w:t>
      </w:r>
      <w:r w:rsidR="00500ACC">
        <w:rPr>
          <w:rFonts w:ascii="Times New Roman" w:eastAsia="Times New Roman" w:hAnsi="Times New Roman"/>
          <w:sz w:val="28"/>
          <w:szCs w:val="28"/>
          <w:lang w:eastAsia="ru-RU"/>
        </w:rPr>
        <w:t xml:space="preserve">ляются на бумажном и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электронном </w:t>
      </w:r>
      <w:r w:rsidR="00500ACC">
        <w:rPr>
          <w:rFonts w:ascii="Times New Roman" w:eastAsia="Times New Roman" w:hAnsi="Times New Roman"/>
          <w:sz w:val="28"/>
          <w:szCs w:val="28"/>
          <w:lang w:eastAsia="ru-RU"/>
        </w:rPr>
        <w:t>носителях.</w:t>
      </w: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Для участи</w:t>
      </w:r>
      <w:r w:rsidR="00623B03">
        <w:rPr>
          <w:rFonts w:ascii="Times New Roman" w:eastAsia="Times New Roman" w:hAnsi="Times New Roman"/>
          <w:sz w:val="28"/>
          <w:szCs w:val="28"/>
          <w:lang w:eastAsia="ru-RU"/>
        </w:rPr>
        <w:t xml:space="preserve">я в Конкурсе документы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 w:rsidR="004E6808">
        <w:rPr>
          <w:rFonts w:ascii="Times New Roman" w:eastAsia="Times New Roman" w:hAnsi="Times New Roman"/>
          <w:sz w:val="28"/>
          <w:szCs w:val="28"/>
          <w:lang w:eastAsia="ru-RU"/>
        </w:rPr>
        <w:t>едоставляются в М</w:t>
      </w:r>
      <w:r w:rsidR="00623B03">
        <w:rPr>
          <w:rFonts w:ascii="Times New Roman" w:eastAsia="Times New Roman" w:hAnsi="Times New Roman"/>
          <w:sz w:val="28"/>
          <w:szCs w:val="28"/>
          <w:lang w:eastAsia="ru-RU"/>
        </w:rPr>
        <w:t xml:space="preserve">инистерство </w:t>
      </w:r>
      <w:r w:rsidR="00623B0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молодежной политике Ирку</w:t>
      </w:r>
      <w:r w:rsidR="00B37ED8">
        <w:rPr>
          <w:rFonts w:ascii="Times New Roman" w:eastAsia="Times New Roman" w:hAnsi="Times New Roman"/>
          <w:sz w:val="28"/>
          <w:szCs w:val="28"/>
          <w:lang w:eastAsia="ru-RU"/>
        </w:rPr>
        <w:t>тской области  по адресу: 664025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7632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623B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9763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7F73">
        <w:rPr>
          <w:rFonts w:ascii="Times New Roman" w:eastAsia="Times New Roman" w:hAnsi="Times New Roman"/>
          <w:sz w:val="28"/>
          <w:szCs w:val="28"/>
          <w:lang w:eastAsia="ru-RU"/>
        </w:rPr>
        <w:t>г. Иркутск, ул. Ленина, 1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D7F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6808">
        <w:rPr>
          <w:rFonts w:ascii="Times New Roman" w:eastAsia="Times New Roman" w:hAnsi="Times New Roman"/>
          <w:sz w:val="28"/>
          <w:szCs w:val="28"/>
          <w:lang w:eastAsia="ru-RU"/>
        </w:rPr>
        <w:t>тел. 8 (3952) 24-06-61</w:t>
      </w:r>
      <w:r w:rsidR="00BF6E3A">
        <w:rPr>
          <w:rFonts w:ascii="Times New Roman" w:eastAsia="Times New Roman" w:hAnsi="Times New Roman"/>
          <w:sz w:val="28"/>
          <w:szCs w:val="28"/>
          <w:lang w:eastAsia="ru-RU"/>
        </w:rPr>
        <w:t xml:space="preserve"> с 15 февраля 2019</w:t>
      </w:r>
      <w:r w:rsidR="007169C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</w:t>
      </w:r>
      <w:r w:rsidR="00BF6E3A">
        <w:rPr>
          <w:rFonts w:ascii="Times New Roman" w:eastAsia="Times New Roman" w:hAnsi="Times New Roman"/>
          <w:sz w:val="28"/>
          <w:szCs w:val="28"/>
          <w:lang w:eastAsia="ru-RU"/>
        </w:rPr>
        <w:t>по 15 марта 2019</w:t>
      </w:r>
      <w:r w:rsidR="007169C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left="-17" w:firstLine="1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Документы, представленные на Конкурс, не возвращаются. </w:t>
      </w:r>
    </w:p>
    <w:p w:rsidR="00945CAF" w:rsidRPr="00945CAF" w:rsidRDefault="00945CAF" w:rsidP="00FD4D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Представленные на Конкурс документы оцениваются согласно  критериям, установленным приложением 3 к Положению.</w:t>
      </w:r>
    </w:p>
    <w:p w:rsidR="00945CAF" w:rsidRPr="00945CAF" w:rsidRDefault="00945CAF" w:rsidP="00945CA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Критериями для определения победителей Конкурса являются:</w:t>
      </w:r>
    </w:p>
    <w:p w:rsidR="00945CAF" w:rsidRPr="00945CAF" w:rsidRDefault="007B78F7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наличие утвержденной программы реабилитации лиц, больных наркоманией;</w:t>
      </w:r>
    </w:p>
    <w:p w:rsidR="00945CAF" w:rsidRPr="00945CAF" w:rsidRDefault="007B78F7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материально-техническая оснащенность</w:t>
      </w:r>
      <w:r w:rsidR="002D7F73">
        <w:rPr>
          <w:rFonts w:ascii="Times New Roman" w:eastAsia="Times New Roman" w:hAnsi="Times New Roman"/>
          <w:sz w:val="28"/>
          <w:szCs w:val="28"/>
          <w:lang w:eastAsia="ru-RU"/>
        </w:rPr>
        <w:t>, бытовые условия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Организации;</w:t>
      </w:r>
    </w:p>
    <w:p w:rsidR="00945CAF" w:rsidRDefault="007B78F7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для личностного роста, повышения социальной активности, способности к самостоятельной разработке и реализации жизненных стратегий и программ лица, больного наркоманией; </w:t>
      </w:r>
    </w:p>
    <w:p w:rsidR="002D7F73" w:rsidRPr="002D7F73" w:rsidRDefault="002D7F73" w:rsidP="002D7F7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2D7F7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2D7F73">
        <w:rPr>
          <w:rFonts w:ascii="Times New Roman" w:eastAsia="Times New Roman" w:hAnsi="Times New Roman"/>
          <w:sz w:val="28"/>
          <w:szCs w:val="28"/>
          <w:lang w:eastAsia="ru-RU"/>
        </w:rPr>
        <w:tab/>
        <w:t>создание условий для вовлечения в реабилитационный процесс значимых для реабилитируемого лиц;</w:t>
      </w:r>
      <w:proofErr w:type="gramEnd"/>
    </w:p>
    <w:p w:rsidR="00945CAF" w:rsidRPr="00945CAF" w:rsidRDefault="002D7F73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кадровое обеспечение некоммерческой организации (наличие персонала центра с опытом участия в реабилитационной деятельности не менее 1 года, привлечение лиц, завершивших программу реабилитации к работе центра, в качестве консультантов); </w:t>
      </w:r>
    </w:p>
    <w:p w:rsidR="002D7F73" w:rsidRDefault="002D7F73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>финансово – экономическое обоснование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802A8" w:rsidRPr="00945CAF" w:rsidRDefault="00573007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78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802A8" w:rsidRPr="006802A8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представленных материалов (отчетов), отражающих результаты и эффективность работы Организации за предыдущий </w:t>
      </w:r>
      <w:proofErr w:type="gramStart"/>
      <w:r w:rsidR="006802A8" w:rsidRPr="006802A8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proofErr w:type="gramEnd"/>
      <w:r w:rsidR="006802A8" w:rsidRPr="006802A8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текущий период</w:t>
      </w:r>
      <w:r w:rsidR="006802A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B4340" w:rsidRPr="000B4340" w:rsidRDefault="000B4340" w:rsidP="00292CA8">
      <w:pPr>
        <w:widowControl w:val="0"/>
        <w:shd w:val="clear" w:color="auto" w:fill="FFFFFF"/>
        <w:suppressAutoHyphens/>
        <w:spacing w:before="240" w:after="0" w:line="240" w:lineRule="auto"/>
        <w:ind w:right="-1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</w:pPr>
      <w:r w:rsidRPr="000B434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ПОРЯДОК ПОДВЕДЕНИЯ ИТОГОВ </w:t>
      </w:r>
      <w:r w:rsidRPr="000B434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И</w:t>
      </w:r>
      <w:r w:rsidR="00292CA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 НА</w:t>
      </w:r>
      <w:r w:rsidRPr="000B434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ГРАЖДЕНИЯ ПОБЕДИТЕЛЕЙ</w:t>
      </w:r>
    </w:p>
    <w:p w:rsidR="000B4340" w:rsidRPr="000B4340" w:rsidRDefault="000B4340" w:rsidP="000B4340">
      <w:pPr>
        <w:widowControl w:val="0"/>
        <w:shd w:val="clear" w:color="auto" w:fill="FFFFFF"/>
        <w:suppressAutoHyphens/>
        <w:spacing w:after="0" w:line="240" w:lineRule="auto"/>
        <w:ind w:left="2693" w:right="1555" w:hanging="211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</w:pPr>
    </w:p>
    <w:p w:rsidR="00945CAF" w:rsidRPr="00945CAF" w:rsidRDefault="00945CAF" w:rsidP="00945C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Итоги Конкурса утверждаются правовым актом министерства </w:t>
      </w:r>
      <w:r w:rsidR="006802A8">
        <w:rPr>
          <w:rFonts w:ascii="Times New Roman" w:eastAsia="Times New Roman" w:hAnsi="Times New Roman"/>
          <w:sz w:val="28"/>
          <w:szCs w:val="28"/>
          <w:lang w:eastAsia="ru-RU"/>
        </w:rPr>
        <w:t>в течение 5</w:t>
      </w:r>
      <w:r w:rsidR="002D7F73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х дней с момента подведения итогов Конкурса.</w:t>
      </w:r>
    </w:p>
    <w:p w:rsidR="00945CAF" w:rsidRPr="00945CAF" w:rsidRDefault="00945CAF" w:rsidP="00FD4D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Правовой акт  об итогах Конкурса опубликовывается в </w:t>
      </w:r>
      <w:r w:rsidR="007D67AC" w:rsidRPr="007D67AC">
        <w:rPr>
          <w:rFonts w:ascii="Times New Roman" w:eastAsia="Times New Roman" w:hAnsi="Times New Roman"/>
          <w:sz w:val="28"/>
          <w:szCs w:val="28"/>
          <w:lang w:eastAsia="ru-RU"/>
        </w:rPr>
        <w:t>печатном средстве массовой информации и сетевом издании, учрежденных органами государственной власти Иркутской области для обнародования (официального опубликования) правовых актов органов государственной власти Иркутской области, иной официальной информации, и размещается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официальном сайте министерства в информационно-телекоммуникационной сети «Интернет».</w:t>
      </w:r>
    </w:p>
    <w:p w:rsidR="00945CAF" w:rsidRPr="00945CAF" w:rsidRDefault="00945CAF" w:rsidP="00FD4D0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Организациям, являющимся победителями Конкурса, предоставляются в установленном законодательством пор</w:t>
      </w:r>
      <w:r w:rsidR="00FC4EC5">
        <w:rPr>
          <w:rFonts w:ascii="Times New Roman" w:eastAsia="Times New Roman" w:hAnsi="Times New Roman"/>
          <w:sz w:val="28"/>
          <w:szCs w:val="28"/>
          <w:lang w:eastAsia="ru-RU"/>
        </w:rPr>
        <w:t>ядке субсидии с целью финансового обеспечения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затрат, связанных с оказанием социальных услуг детям и молодежи по реабилитации лиц, больных наркоманией. </w:t>
      </w:r>
    </w:p>
    <w:p w:rsidR="00945CAF" w:rsidRPr="00945CAF" w:rsidRDefault="00945CAF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субсидий осуществляется из областного бюджета </w:t>
      </w:r>
      <w:r w:rsidR="006925C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="006925CF">
        <w:rPr>
          <w:rFonts w:ascii="Times New Roman" w:eastAsia="Times New Roman" w:hAnsi="Times New Roman"/>
          <w:sz w:val="28"/>
          <w:szCs w:val="28"/>
          <w:lang w:eastAsia="ru-RU"/>
        </w:rPr>
        <w:t>финансового обеспечения затрат, связанных с оказанием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социальных услуг детям и молодежи по реабилитации лиц, больных наркоманией</w:t>
      </w:r>
      <w:r w:rsidR="00B37ED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5C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в рамках предоставления государственной услуги «Предоставление из областного бюд</w:t>
      </w:r>
      <w:r w:rsidR="00FC4EC5">
        <w:rPr>
          <w:rFonts w:ascii="Times New Roman" w:eastAsia="Times New Roman" w:hAnsi="Times New Roman"/>
          <w:sz w:val="28"/>
          <w:szCs w:val="28"/>
          <w:lang w:eastAsia="ru-RU"/>
        </w:rPr>
        <w:t xml:space="preserve">жета субсидий в целях финансового обеспечения затрат, </w:t>
      </w:r>
      <w:r w:rsidR="00FC4EC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связанных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>с оказанием некоммерческими орган</w:t>
      </w:r>
      <w:r w:rsidR="00FC4EC5">
        <w:rPr>
          <w:rFonts w:ascii="Times New Roman" w:eastAsia="Times New Roman" w:hAnsi="Times New Roman"/>
          <w:sz w:val="28"/>
          <w:szCs w:val="28"/>
          <w:lang w:eastAsia="ru-RU"/>
        </w:rPr>
        <w:t xml:space="preserve">изациями социальных услуг детям </w:t>
      </w: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и молодежи по реабилитации лиц, больных наркоманией».  </w:t>
      </w:r>
      <w:proofErr w:type="gramEnd"/>
    </w:p>
    <w:p w:rsidR="00945CAF" w:rsidRPr="00945CAF" w:rsidRDefault="00FC4EC5" w:rsidP="00945C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Финансовое обеспечение затрат </w:t>
      </w:r>
      <w:r w:rsidR="00945CAF"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из областного бюджета распространяется  только на лиц, состоящих на диспансерном учете с диагнозом «наркомания» или с впервые  установленным диагнозом «наркомания», постоянно проживающих на территории Иркутской области.   </w:t>
      </w:r>
    </w:p>
    <w:p w:rsidR="00945CAF" w:rsidRPr="00945CAF" w:rsidRDefault="00945CAF" w:rsidP="00945CA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45CAF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распоряжения Министерства с </w:t>
      </w:r>
      <w:r w:rsidR="00144F8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</w:t>
      </w:r>
      <w:r w:rsidRPr="00945CA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рганизациями заключаются соглашения о предоставлении с</w:t>
      </w:r>
      <w:r w:rsidR="00BF6E3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убсидий по форме, утвержденной м</w:t>
      </w:r>
      <w:r w:rsidRPr="00945CA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инистерством</w:t>
      </w:r>
      <w:r w:rsidR="00BF6E3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финансов Иркутской области</w:t>
      </w:r>
      <w:r w:rsidRPr="00945CA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945CAF" w:rsidRPr="00945CAF" w:rsidRDefault="00767A60" w:rsidP="00945CA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proofErr w:type="gramStart"/>
      <w:r w:rsidRPr="00767A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Обязательным условием пред</w:t>
      </w:r>
      <w:r w:rsidR="00B37ED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оставления субсидий, включаемым</w:t>
      </w:r>
      <w:r w:rsidRPr="00767A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соглашения о предоставлении субсидий, является согласие соответственно некоммерческой организации и лиц, являющихся поставщиками (подрядчиками, исполнителями)  по договорам (соглашениям), заключенным в целях исполнения обязательств по договорам (соглашениям) о предоставлении субсидий, на осуществление Министерством и органом государственного финансового контроля проверок соблюдения ими условий, целей и порядка предоставления субсидий и запрет приобретения за счет полученных средств, предоставленных</w:t>
      </w:r>
      <w:proofErr w:type="gramEnd"/>
      <w:r w:rsidRPr="00767A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67A6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нормативными правовыми актами, регулирующими порядок предоставления субсидий некоммерческим организациям, не являющимся государственными (муниципальными) учреждениями</w:t>
      </w:r>
      <w:r w:rsidR="00FD4D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0B4340" w:rsidRPr="000B4340" w:rsidRDefault="000B4340" w:rsidP="00292CA8">
      <w:pPr>
        <w:widowControl w:val="0"/>
        <w:shd w:val="clear" w:color="auto" w:fill="FFFFFF"/>
        <w:tabs>
          <w:tab w:val="left" w:pos="0"/>
          <w:tab w:val="left" w:pos="426"/>
          <w:tab w:val="left" w:pos="1134"/>
        </w:tabs>
        <w:suppressAutoHyphens/>
        <w:spacing w:before="5" w:after="0" w:line="322" w:lineRule="exact"/>
        <w:ind w:left="1637" w:right="1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</w:pPr>
    </w:p>
    <w:p w:rsidR="00516A08" w:rsidRPr="0096730A" w:rsidRDefault="00516A08" w:rsidP="000B43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sectPr w:rsidR="00516A08" w:rsidRPr="0096730A" w:rsidSect="0075368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B" w:rsidRDefault="0075368B" w:rsidP="0075368B">
      <w:pPr>
        <w:spacing w:after="0" w:line="240" w:lineRule="auto"/>
      </w:pPr>
      <w:r>
        <w:separator/>
      </w:r>
    </w:p>
  </w:endnote>
  <w:endnote w:type="continuationSeparator" w:id="0">
    <w:p w:rsidR="0075368B" w:rsidRDefault="0075368B" w:rsidP="00753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B" w:rsidRDefault="0075368B" w:rsidP="0075368B">
      <w:pPr>
        <w:spacing w:after="0" w:line="240" w:lineRule="auto"/>
      </w:pPr>
      <w:r>
        <w:separator/>
      </w:r>
    </w:p>
  </w:footnote>
  <w:footnote w:type="continuationSeparator" w:id="0">
    <w:p w:rsidR="0075368B" w:rsidRDefault="0075368B" w:rsidP="00753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7966310"/>
      <w:docPartObj>
        <w:docPartGallery w:val="Page Numbers (Top of Page)"/>
        <w:docPartUnique/>
      </w:docPartObj>
    </w:sdtPr>
    <w:sdtContent>
      <w:p w:rsidR="0075368B" w:rsidRDefault="007536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5368B" w:rsidRDefault="007536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32B8234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BB00CF"/>
    <w:multiLevelType w:val="hybridMultilevel"/>
    <w:tmpl w:val="6D304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E5B96"/>
    <w:multiLevelType w:val="hybridMultilevel"/>
    <w:tmpl w:val="2E42FA9A"/>
    <w:lvl w:ilvl="0" w:tplc="4B7C5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902206"/>
    <w:multiLevelType w:val="hybridMultilevel"/>
    <w:tmpl w:val="C1E0469C"/>
    <w:lvl w:ilvl="0" w:tplc="01C43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A52515"/>
    <w:multiLevelType w:val="hybridMultilevel"/>
    <w:tmpl w:val="B6E887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D5713"/>
    <w:multiLevelType w:val="hybridMultilevel"/>
    <w:tmpl w:val="6936B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C4242714">
      <w:start w:val="1"/>
      <w:numFmt w:val="decimal"/>
      <w:lvlText w:val="%2."/>
      <w:lvlJc w:val="left"/>
      <w:pPr>
        <w:ind w:left="1500" w:hanging="42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  <w:lvlOverride w:ilvl="0">
      <w:startOverride w:val="2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0E"/>
    <w:rsid w:val="000708E8"/>
    <w:rsid w:val="000B4340"/>
    <w:rsid w:val="00144F89"/>
    <w:rsid w:val="00155D2D"/>
    <w:rsid w:val="001D5565"/>
    <w:rsid w:val="002648CE"/>
    <w:rsid w:val="00292CA8"/>
    <w:rsid w:val="002A1D48"/>
    <w:rsid w:val="002A2209"/>
    <w:rsid w:val="002B281F"/>
    <w:rsid w:val="002D7F73"/>
    <w:rsid w:val="002E52A6"/>
    <w:rsid w:val="00305C50"/>
    <w:rsid w:val="00330839"/>
    <w:rsid w:val="00422DCA"/>
    <w:rsid w:val="00475839"/>
    <w:rsid w:val="004E6808"/>
    <w:rsid w:val="00500ACC"/>
    <w:rsid w:val="00516A08"/>
    <w:rsid w:val="00522952"/>
    <w:rsid w:val="00534592"/>
    <w:rsid w:val="0054055E"/>
    <w:rsid w:val="00573007"/>
    <w:rsid w:val="00623B03"/>
    <w:rsid w:val="006802A8"/>
    <w:rsid w:val="006925CF"/>
    <w:rsid w:val="00694224"/>
    <w:rsid w:val="00706D7D"/>
    <w:rsid w:val="007169CC"/>
    <w:rsid w:val="00731206"/>
    <w:rsid w:val="0075368B"/>
    <w:rsid w:val="00767A60"/>
    <w:rsid w:val="0079236F"/>
    <w:rsid w:val="007A7F0E"/>
    <w:rsid w:val="007B745E"/>
    <w:rsid w:val="007B78F7"/>
    <w:rsid w:val="007D67AC"/>
    <w:rsid w:val="00855D0A"/>
    <w:rsid w:val="00945CAF"/>
    <w:rsid w:val="0096730A"/>
    <w:rsid w:val="0097632F"/>
    <w:rsid w:val="00A852FA"/>
    <w:rsid w:val="00AB1CDA"/>
    <w:rsid w:val="00B02B34"/>
    <w:rsid w:val="00B37ED8"/>
    <w:rsid w:val="00B85E6C"/>
    <w:rsid w:val="00BA59CA"/>
    <w:rsid w:val="00BC70E8"/>
    <w:rsid w:val="00BF6E3A"/>
    <w:rsid w:val="00C24549"/>
    <w:rsid w:val="00C630F0"/>
    <w:rsid w:val="00CF4D4E"/>
    <w:rsid w:val="00CF6C02"/>
    <w:rsid w:val="00D85244"/>
    <w:rsid w:val="00E31A29"/>
    <w:rsid w:val="00FC4EC5"/>
    <w:rsid w:val="00F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206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3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368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53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368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206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3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368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53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36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2DF"/>
    <w:rsid w:val="00D4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80A47B48C9C4690ADDC555C8AD4B81D">
    <w:name w:val="E80A47B48C9C4690ADDC555C8AD4B81D"/>
    <w:rsid w:val="00D452DF"/>
  </w:style>
  <w:style w:type="paragraph" w:customStyle="1" w:styleId="7321CC5259464A73AF732BDF0FF412C3">
    <w:name w:val="7321CC5259464A73AF732BDF0FF412C3"/>
    <w:rsid w:val="00D452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80A47B48C9C4690ADDC555C8AD4B81D">
    <w:name w:val="E80A47B48C9C4690ADDC555C8AD4B81D"/>
    <w:rsid w:val="00D452DF"/>
  </w:style>
  <w:style w:type="paragraph" w:customStyle="1" w:styleId="7321CC5259464A73AF732BDF0FF412C3">
    <w:name w:val="7321CC5259464A73AF732BDF0FF412C3"/>
    <w:rsid w:val="00D45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E06D1-9A9E-408A-99E6-492BA04B8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Мир</cp:lastModifiedBy>
  <cp:revision>4</cp:revision>
  <cp:lastPrinted>2019-01-31T08:51:00Z</cp:lastPrinted>
  <dcterms:created xsi:type="dcterms:W3CDTF">2019-01-31T01:09:00Z</dcterms:created>
  <dcterms:modified xsi:type="dcterms:W3CDTF">2019-01-31T08:55:00Z</dcterms:modified>
</cp:coreProperties>
</file>